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7A3" w:rsidRDefault="002237A3">
      <w:bookmarkStart w:id="0" w:name="_GoBack"/>
      <w:bookmarkEnd w:id="0"/>
    </w:p>
    <w:p w:rsidR="002237A3" w:rsidRDefault="00732E37" w:rsidP="00732E37">
      <w:pPr>
        <w:jc w:val="right"/>
      </w:pPr>
      <w:r>
        <w:t xml:space="preserve">Lugar y fecha </w:t>
      </w:r>
    </w:p>
    <w:p w:rsidR="00732E37" w:rsidRDefault="00732E37" w:rsidP="00732E37">
      <w:pPr>
        <w:jc w:val="right"/>
      </w:pPr>
    </w:p>
    <w:p w:rsidR="00732E37" w:rsidRDefault="00732E37" w:rsidP="00732E37">
      <w:pPr>
        <w:spacing w:line="240" w:lineRule="auto"/>
        <w:jc w:val="right"/>
      </w:pPr>
    </w:p>
    <w:p w:rsidR="002237A3" w:rsidRPr="00732E37" w:rsidRDefault="002237A3" w:rsidP="00732E37">
      <w:pPr>
        <w:spacing w:after="0" w:line="240" w:lineRule="auto"/>
        <w:jc w:val="both"/>
        <w:rPr>
          <w:rFonts w:ascii="Arial" w:hAnsi="Arial" w:cs="Arial"/>
          <w:b/>
        </w:rPr>
      </w:pPr>
      <w:r w:rsidRPr="00732E37">
        <w:rPr>
          <w:rFonts w:ascii="Arial" w:hAnsi="Arial" w:cs="Arial"/>
          <w:b/>
        </w:rPr>
        <w:t xml:space="preserve">CONSEJO INTERINSTITUCIONAL DE LA </w:t>
      </w:r>
    </w:p>
    <w:p w:rsidR="002237A3" w:rsidRPr="00732E37" w:rsidRDefault="00732E37" w:rsidP="00732E37">
      <w:pPr>
        <w:spacing w:after="0" w:line="240" w:lineRule="auto"/>
        <w:jc w:val="both"/>
        <w:rPr>
          <w:rFonts w:ascii="Arial" w:hAnsi="Arial" w:cs="Arial"/>
          <w:b/>
        </w:rPr>
      </w:pPr>
      <w:r w:rsidRPr="00732E37">
        <w:rPr>
          <w:rFonts w:ascii="Arial" w:hAnsi="Arial" w:cs="Arial"/>
          <w:b/>
        </w:rPr>
        <w:t xml:space="preserve">NORMA </w:t>
      </w:r>
      <w:r w:rsidR="002237A3" w:rsidRPr="00732E37">
        <w:rPr>
          <w:rFonts w:ascii="Arial" w:hAnsi="Arial" w:cs="Arial"/>
          <w:b/>
        </w:rPr>
        <w:t>MEXICANA NMX-R-025-SCFI-2015</w:t>
      </w:r>
    </w:p>
    <w:p w:rsidR="002237A3" w:rsidRPr="00732E37" w:rsidRDefault="002237A3" w:rsidP="00732E37">
      <w:pPr>
        <w:spacing w:after="0" w:line="240" w:lineRule="auto"/>
        <w:jc w:val="both"/>
        <w:rPr>
          <w:rFonts w:ascii="Arial" w:hAnsi="Arial" w:cs="Arial"/>
          <w:b/>
        </w:rPr>
      </w:pPr>
      <w:r w:rsidRPr="00732E37">
        <w:rPr>
          <w:rFonts w:ascii="Arial" w:hAnsi="Arial" w:cs="Arial"/>
          <w:b/>
        </w:rPr>
        <w:t>EN IGUALDAD LABORAL Y NO DISCRIMINACIÓN</w:t>
      </w:r>
    </w:p>
    <w:p w:rsidR="00732E37" w:rsidRPr="00732E37" w:rsidRDefault="00732E37" w:rsidP="00732E37">
      <w:pPr>
        <w:spacing w:after="0" w:line="240" w:lineRule="auto"/>
        <w:jc w:val="both"/>
        <w:rPr>
          <w:rFonts w:ascii="Arial" w:hAnsi="Arial" w:cs="Arial"/>
          <w:b/>
        </w:rPr>
      </w:pPr>
      <w:r w:rsidRPr="00732E3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</w:t>
      </w:r>
      <w:r w:rsidRPr="00732E37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732E3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732E3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732E3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732E37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732E37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732E37">
        <w:rPr>
          <w:rFonts w:ascii="Arial" w:hAnsi="Arial" w:cs="Arial"/>
          <w:b/>
        </w:rPr>
        <w:t xml:space="preserve">E </w:t>
      </w:r>
    </w:p>
    <w:p w:rsidR="002237A3" w:rsidRDefault="002237A3" w:rsidP="002237A3">
      <w:pPr>
        <w:jc w:val="both"/>
      </w:pPr>
    </w:p>
    <w:p w:rsidR="00732E37" w:rsidRPr="00D87CDB" w:rsidRDefault="00732E37" w:rsidP="00732E37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En cumplimiento a</w:t>
      </w:r>
      <w:r w:rsidRPr="00D87CDB">
        <w:rPr>
          <w:rFonts w:ascii="Arial" w:hAnsi="Arial" w:cs="Arial"/>
        </w:rPr>
        <w:t xml:space="preserve"> lo estipulado en la Carta compromiso, Apéndice Normativo D, </w:t>
      </w:r>
      <w:r>
        <w:rPr>
          <w:rFonts w:ascii="Arial" w:hAnsi="Arial" w:cs="Arial"/>
        </w:rPr>
        <w:t xml:space="preserve">párrafo quinto </w:t>
      </w:r>
      <w:r w:rsidRPr="00D87CDB">
        <w:rPr>
          <w:rFonts w:ascii="Arial" w:hAnsi="Arial" w:cs="Arial"/>
        </w:rPr>
        <w:t>y al punto 5.5.2 Uso de la marca, de la Norma Mexicana NMX-R-025-SCFI-2015 en Igualdad Laboral y No Discriminación</w:t>
      </w:r>
      <w:r>
        <w:rPr>
          <w:rFonts w:ascii="Arial" w:hAnsi="Arial" w:cs="Arial"/>
        </w:rPr>
        <w:t>,</w:t>
      </w:r>
      <w:r w:rsidRPr="00D87CDB">
        <w:rPr>
          <w:rFonts w:ascii="Arial" w:hAnsi="Arial" w:cs="Arial"/>
        </w:rPr>
        <w:t xml:space="preserve"> solicito:</w:t>
      </w:r>
    </w:p>
    <w:p w:rsidR="00732E37" w:rsidRPr="00D87CDB" w:rsidRDefault="00732E37" w:rsidP="00732E37">
      <w:pPr>
        <w:spacing w:line="240" w:lineRule="auto"/>
        <w:jc w:val="center"/>
        <w:rPr>
          <w:rFonts w:ascii="Arial" w:hAnsi="Arial" w:cs="Arial"/>
          <w:b/>
        </w:rPr>
      </w:pPr>
    </w:p>
    <w:p w:rsidR="00732E37" w:rsidRPr="00D87CDB" w:rsidRDefault="00732E37" w:rsidP="00732E37">
      <w:pPr>
        <w:spacing w:line="240" w:lineRule="auto"/>
        <w:ind w:left="993"/>
        <w:rPr>
          <w:rFonts w:ascii="Arial" w:hAnsi="Arial" w:cs="Arial"/>
        </w:rPr>
      </w:pPr>
      <w:r w:rsidRPr="00D87CDB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9646A" wp14:editId="77AE2DB7">
                <wp:simplePos x="0" y="0"/>
                <wp:positionH relativeFrom="column">
                  <wp:posOffset>184785</wp:posOffset>
                </wp:positionH>
                <wp:positionV relativeFrom="paragraph">
                  <wp:posOffset>17780</wp:posOffset>
                </wp:positionV>
                <wp:extent cx="180975" cy="146685"/>
                <wp:effectExtent l="0" t="0" r="28575" b="247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4605C" id="Rectángulo 4" o:spid="_x0000_s1026" style="position:absolute;margin-left:14.55pt;margin-top:1.4pt;width:14.25pt;height:11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" fillcolor="white [3212]" strokecolor="red" strokeweight="1pt"/>
            </w:pict>
          </mc:Fallback>
        </mc:AlternateContent>
      </w:r>
      <w:r w:rsidRPr="00D87CDB">
        <w:rPr>
          <w:rFonts w:ascii="Arial" w:hAnsi="Arial" w:cs="Arial"/>
        </w:rPr>
        <w:t>Uso de la marca en “Igualdad Laboral y No Discriminación” y el Manual de identidad gráfica.</w:t>
      </w:r>
    </w:p>
    <w:p w:rsidR="00732E37" w:rsidRPr="00D87CDB" w:rsidRDefault="00732E37" w:rsidP="00732E37">
      <w:pPr>
        <w:spacing w:line="240" w:lineRule="auto"/>
        <w:ind w:left="993"/>
        <w:rPr>
          <w:rFonts w:ascii="Arial" w:hAnsi="Arial" w:cs="Arial"/>
          <w:b/>
        </w:rPr>
      </w:pPr>
      <w:r w:rsidRPr="00D87CDB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CC54E" wp14:editId="1ACA3D0C">
                <wp:simplePos x="0" y="0"/>
                <wp:positionH relativeFrom="column">
                  <wp:posOffset>187948</wp:posOffset>
                </wp:positionH>
                <wp:positionV relativeFrom="paragraph">
                  <wp:posOffset>7752</wp:posOffset>
                </wp:positionV>
                <wp:extent cx="180975" cy="13335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93769" id="Rectángulo 7" o:spid="_x0000_s1026" style="position:absolute;margin-left:14.8pt;margin-top:.6pt;width:14.2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" fillcolor="white [3212]" strokecolor="red" strokeweight="1pt"/>
            </w:pict>
          </mc:Fallback>
        </mc:AlternateContent>
      </w:r>
      <w:r w:rsidRPr="00D87CDB">
        <w:rPr>
          <w:rFonts w:ascii="Arial" w:hAnsi="Arial" w:cs="Arial"/>
        </w:rPr>
        <w:t>Registro al Padrón Nacional de centros de trabajo certificados en la NMX-R-025-SCFI-2015.</w:t>
      </w:r>
    </w:p>
    <w:p w:rsidR="00732E37" w:rsidRDefault="00732E37" w:rsidP="002237A3">
      <w:pPr>
        <w:jc w:val="both"/>
      </w:pPr>
    </w:p>
    <w:p w:rsidR="00732E37" w:rsidRPr="00D87CDB" w:rsidRDefault="00732E37" w:rsidP="00732E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tales efectos adjunto,</w:t>
      </w:r>
      <w:r w:rsidRPr="00D87CDB">
        <w:rPr>
          <w:rFonts w:ascii="Arial" w:hAnsi="Arial" w:cs="Arial"/>
        </w:rPr>
        <w:t xml:space="preserve"> copia del certificado emiti</w:t>
      </w:r>
      <w:r>
        <w:rPr>
          <w:rFonts w:ascii="Arial" w:hAnsi="Arial" w:cs="Arial"/>
        </w:rPr>
        <w:t>do por el Organismo de Certificación a favor del</w:t>
      </w:r>
      <w:r w:rsidRPr="005F291D">
        <w:rPr>
          <w:b/>
          <w:u w:val="single"/>
        </w:rPr>
        <w:t xml:space="preserve"> </w:t>
      </w:r>
      <w:r w:rsidR="002A04F1">
        <w:rPr>
          <w:b/>
          <w:u w:val="single"/>
        </w:rPr>
        <w:t>NOMBRE DEL CENTRO DE TRABAJO</w:t>
      </w:r>
      <w:r w:rsidRPr="00D87CDB">
        <w:rPr>
          <w:rFonts w:ascii="Arial" w:hAnsi="Arial" w:cs="Arial"/>
        </w:rPr>
        <w:t xml:space="preserve"> a fin de hacer uso de la marca</w:t>
      </w:r>
      <w:r>
        <w:rPr>
          <w:rFonts w:ascii="Arial" w:hAnsi="Arial" w:cs="Arial"/>
        </w:rPr>
        <w:t xml:space="preserve"> que a esta Norma representa</w:t>
      </w:r>
      <w:r w:rsidRPr="00D87CDB">
        <w:rPr>
          <w:rFonts w:ascii="Arial" w:hAnsi="Arial" w:cs="Arial"/>
        </w:rPr>
        <w:t xml:space="preserve"> y</w:t>
      </w:r>
      <w:r w:rsidR="00AD4D82">
        <w:rPr>
          <w:rFonts w:ascii="Arial" w:hAnsi="Arial" w:cs="Arial"/>
        </w:rPr>
        <w:t xml:space="preserve">, </w:t>
      </w:r>
      <w:r w:rsidRPr="00D87CDB">
        <w:rPr>
          <w:rFonts w:ascii="Arial" w:hAnsi="Arial" w:cs="Arial"/>
        </w:rPr>
        <w:t xml:space="preserve">manifiesto el consentimiento de pertenecer al Padrón Nacional </w:t>
      </w:r>
      <w:r>
        <w:rPr>
          <w:rFonts w:ascii="Arial" w:hAnsi="Arial" w:cs="Arial"/>
        </w:rPr>
        <w:t xml:space="preserve">de centros de trabajo certificados </w:t>
      </w:r>
      <w:r w:rsidRPr="00D87CDB">
        <w:rPr>
          <w:rFonts w:ascii="Arial" w:hAnsi="Arial" w:cs="Arial"/>
        </w:rPr>
        <w:t xml:space="preserve">para fines estadísticos oficiales, comunicaciones y eventos relacionados con la Norma Mexicana NMX-R-025-SCFI-2015 en Igualdad Laboral y No Discriminación. </w:t>
      </w:r>
    </w:p>
    <w:p w:rsidR="00732E37" w:rsidRDefault="00732E37" w:rsidP="002237A3">
      <w:pPr>
        <w:jc w:val="both"/>
      </w:pPr>
    </w:p>
    <w:p w:rsidR="005F291D" w:rsidRDefault="005F291D" w:rsidP="002237A3">
      <w:pPr>
        <w:jc w:val="both"/>
      </w:pPr>
    </w:p>
    <w:p w:rsidR="00C405FD" w:rsidRDefault="00C405FD" w:rsidP="00C405FD">
      <w:pPr>
        <w:spacing w:line="276" w:lineRule="auto"/>
        <w:jc w:val="center"/>
      </w:pPr>
      <w:r>
        <w:t>A t e n t a m e n t e</w:t>
      </w:r>
    </w:p>
    <w:p w:rsidR="00C405FD" w:rsidRDefault="00C405FD" w:rsidP="00C405FD">
      <w:pPr>
        <w:spacing w:line="276" w:lineRule="auto"/>
        <w:jc w:val="center"/>
      </w:pPr>
    </w:p>
    <w:p w:rsidR="00C405FD" w:rsidRDefault="00C405FD" w:rsidP="00C405FD">
      <w:pPr>
        <w:spacing w:line="276" w:lineRule="auto"/>
        <w:jc w:val="center"/>
      </w:pPr>
    </w:p>
    <w:p w:rsidR="00C405FD" w:rsidRDefault="00C405FD" w:rsidP="00C405FD">
      <w:pPr>
        <w:spacing w:line="276" w:lineRule="auto"/>
        <w:jc w:val="center"/>
      </w:pPr>
      <w:r>
        <w:t>________________________________</w:t>
      </w:r>
    </w:p>
    <w:p w:rsidR="00C405FD" w:rsidRDefault="00C405FD" w:rsidP="00C405FD">
      <w:pPr>
        <w:spacing w:after="0" w:line="276" w:lineRule="auto"/>
        <w:jc w:val="center"/>
      </w:pPr>
      <w:r>
        <w:t xml:space="preserve">(Nombre completo y firma de la máxima autoridad o </w:t>
      </w:r>
    </w:p>
    <w:p w:rsidR="00C405FD" w:rsidRDefault="00C405FD" w:rsidP="00C405FD">
      <w:pPr>
        <w:spacing w:after="0" w:line="276" w:lineRule="auto"/>
        <w:jc w:val="center"/>
      </w:pPr>
      <w:r>
        <w:t>representante legal del centro de trabajo)</w:t>
      </w:r>
    </w:p>
    <w:p w:rsidR="00C405FD" w:rsidRDefault="00C405FD" w:rsidP="005F291D">
      <w:pPr>
        <w:jc w:val="both"/>
      </w:pPr>
    </w:p>
    <w:p w:rsidR="002237A3" w:rsidRDefault="002237A3" w:rsidP="002237A3">
      <w:pPr>
        <w:jc w:val="both"/>
      </w:pPr>
    </w:p>
    <w:sectPr w:rsidR="002237A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9F" w:rsidRDefault="00EC1B9F" w:rsidP="002237A3">
      <w:pPr>
        <w:spacing w:after="0" w:line="240" w:lineRule="auto"/>
      </w:pPr>
      <w:r>
        <w:separator/>
      </w:r>
    </w:p>
  </w:endnote>
  <w:endnote w:type="continuationSeparator" w:id="0">
    <w:p w:rsidR="00EC1B9F" w:rsidRDefault="00EC1B9F" w:rsidP="0022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9F" w:rsidRDefault="00EC1B9F" w:rsidP="002237A3">
      <w:pPr>
        <w:spacing w:after="0" w:line="240" w:lineRule="auto"/>
      </w:pPr>
      <w:r>
        <w:separator/>
      </w:r>
    </w:p>
  </w:footnote>
  <w:footnote w:type="continuationSeparator" w:id="0">
    <w:p w:rsidR="00EC1B9F" w:rsidRDefault="00EC1B9F" w:rsidP="0022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A3" w:rsidRPr="00732E37" w:rsidRDefault="00732E37" w:rsidP="00732E37">
    <w:pPr>
      <w:pStyle w:val="Encabezado"/>
    </w:pPr>
    <w:r>
      <w:t xml:space="preserve">Elaborar en hoja membretada del centro de trabajo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A3"/>
    <w:rsid w:val="002237A3"/>
    <w:rsid w:val="002A04F1"/>
    <w:rsid w:val="00365DB4"/>
    <w:rsid w:val="005F291D"/>
    <w:rsid w:val="00732E37"/>
    <w:rsid w:val="00765B64"/>
    <w:rsid w:val="00905756"/>
    <w:rsid w:val="009A48DD"/>
    <w:rsid w:val="00AD4D82"/>
    <w:rsid w:val="00C405FD"/>
    <w:rsid w:val="00D13D9E"/>
    <w:rsid w:val="00DD48E7"/>
    <w:rsid w:val="00EC1B9F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9A114E-593C-476E-9F81-E3AC15D2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berana Sans" w:eastAsiaTheme="minorHAnsi" w:hAnsi="Soberana Sans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7A3"/>
  </w:style>
  <w:style w:type="paragraph" w:styleId="Piedepgina">
    <w:name w:val="footer"/>
    <w:basedOn w:val="Normal"/>
    <w:link w:val="PiedepginaCar"/>
    <w:uiPriority w:val="99"/>
    <w:unhideWhenUsed/>
    <w:rsid w:val="00223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Ibeth Ayala Ramirez</dc:creator>
  <cp:keywords/>
  <dc:description/>
  <cp:lastModifiedBy>Jessica Ivonne Covarrubias Sánchez</cp:lastModifiedBy>
  <cp:revision>2</cp:revision>
  <dcterms:created xsi:type="dcterms:W3CDTF">2017-08-11T17:18:00Z</dcterms:created>
  <dcterms:modified xsi:type="dcterms:W3CDTF">2017-08-11T17:18:00Z</dcterms:modified>
</cp:coreProperties>
</file>